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25F4" w14:textId="06AFEE1A" w:rsidR="00D63CF3" w:rsidRPr="00D9199A" w:rsidRDefault="00D63CF3" w:rsidP="00D6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Noto Sans"/>
          <w:b/>
          <w:bCs/>
          <w:sz w:val="32"/>
          <w:szCs w:val="32"/>
          <w:lang w:val="cs-CZ" w:eastAsia="cs-CZ"/>
        </w:rPr>
      </w:pPr>
      <w:r w:rsidRPr="00D63CF3">
        <w:rPr>
          <w:rFonts w:ascii="Sylfaen" w:eastAsia="Times New Roman" w:hAnsi="Sylfaen" w:cs="Noto Sans"/>
          <w:b/>
          <w:bCs/>
          <w:sz w:val="32"/>
          <w:szCs w:val="32"/>
          <w:lang w:val="cs-CZ" w:eastAsia="cs-CZ"/>
        </w:rPr>
        <w:t xml:space="preserve">Paní za kasou na nádraží v Jindřichově Hradci měla dnes pěkný </w:t>
      </w:r>
      <w:r w:rsidRPr="00D9199A">
        <w:rPr>
          <w:rFonts w:ascii="Sylfaen" w:eastAsia="Times New Roman" w:hAnsi="Sylfaen" w:cs="Noto Sans"/>
          <w:b/>
          <w:bCs/>
          <w:sz w:val="32"/>
          <w:szCs w:val="32"/>
          <w:lang w:val="cs-CZ" w:eastAsia="cs-CZ"/>
        </w:rPr>
        <w:t>šrumec</w:t>
      </w:r>
      <w:r w:rsidRPr="00D63CF3">
        <w:rPr>
          <w:rFonts w:ascii="Sylfaen" w:eastAsia="Times New Roman" w:hAnsi="Sylfaen" w:cs="Noto Sans"/>
          <w:b/>
          <w:bCs/>
          <w:sz w:val="32"/>
          <w:szCs w:val="32"/>
          <w:lang w:val="cs-CZ" w:eastAsia="cs-CZ"/>
        </w:rPr>
        <w:t xml:space="preserve">. Rozbil se jí počítač, a tak musela pro každého </w:t>
      </w:r>
      <w:r w:rsidRPr="00D9199A">
        <w:rPr>
          <w:rFonts w:ascii="Sylfaen" w:eastAsia="Times New Roman" w:hAnsi="Sylfaen" w:cs="Noto Sans"/>
          <w:b/>
          <w:bCs/>
          <w:sz w:val="32"/>
          <w:szCs w:val="32"/>
          <w:lang w:val="cs-CZ" w:eastAsia="cs-CZ"/>
        </w:rPr>
        <w:t>cestujícího</w:t>
      </w:r>
      <w:r w:rsidRPr="00D63CF3">
        <w:rPr>
          <w:rFonts w:ascii="Sylfaen" w:eastAsia="Times New Roman" w:hAnsi="Sylfaen" w:cs="Noto Sans"/>
          <w:b/>
          <w:bCs/>
          <w:sz w:val="32"/>
          <w:szCs w:val="32"/>
          <w:lang w:val="cs-CZ" w:eastAsia="cs-CZ"/>
        </w:rPr>
        <w:t xml:space="preserve"> počítat jakou cenu bude jejich jízdenka mít. Nakonec to ale zvládla dopočítat, protože všichni, kromě pár vybraných, jezdili jenom 2. třídou. Postupně tak prodala následující jízdenky:</w:t>
      </w:r>
    </w:p>
    <w:p w14:paraId="264E1584" w14:textId="77777777" w:rsidR="00D63CF3" w:rsidRPr="00D63CF3" w:rsidRDefault="00D63CF3" w:rsidP="00D6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Noto Sans"/>
          <w:b/>
          <w:bCs/>
          <w:sz w:val="32"/>
          <w:szCs w:val="32"/>
          <w:lang w:val="cs-CZ" w:eastAsia="cs-CZ"/>
        </w:rPr>
      </w:pPr>
    </w:p>
    <w:p w14:paraId="4F4FFA6D" w14:textId="58BE5171" w:rsidR="00D63CF3" w:rsidRPr="00D63CF3" w:rsidRDefault="00D63CF3" w:rsidP="00D6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Noto Sans"/>
          <w:sz w:val="32"/>
          <w:szCs w:val="32"/>
          <w:lang w:val="cs-CZ" w:eastAsia="cs-CZ"/>
        </w:rPr>
      </w:pPr>
      <w:r w:rsidRPr="00D63CF3">
        <w:rPr>
          <w:rFonts w:ascii="Sylfaen" w:eastAsia="Times New Roman" w:hAnsi="Sylfaen" w:cs="Noto Sans"/>
          <w:sz w:val="32"/>
          <w:szCs w:val="32"/>
          <w:lang w:val="cs-CZ" w:eastAsia="cs-CZ"/>
        </w:rPr>
        <w:tab/>
      </w:r>
      <w:r w:rsidRPr="00D9199A">
        <w:rPr>
          <w:rFonts w:ascii="Sylfaen" w:eastAsia="Times New Roman" w:hAnsi="Sylfaen" w:cs="Noto Sans"/>
          <w:sz w:val="32"/>
          <w:szCs w:val="32"/>
          <w:lang w:val="cs-CZ" w:eastAsia="cs-CZ"/>
        </w:rPr>
        <w:t>Pro</w:t>
      </w:r>
      <w:r w:rsidRPr="00D63CF3">
        <w:rPr>
          <w:rFonts w:ascii="Sylfaen" w:eastAsia="Times New Roman" w:hAnsi="Sylfaen" w:cs="Noto Sans"/>
          <w:sz w:val="32"/>
          <w:szCs w:val="32"/>
          <w:lang w:val="cs-CZ" w:eastAsia="cs-CZ"/>
        </w:rPr>
        <w:t xml:space="preserve"> pán</w:t>
      </w:r>
      <w:r w:rsidRPr="00D9199A">
        <w:rPr>
          <w:rFonts w:ascii="Sylfaen" w:eastAsia="Times New Roman" w:hAnsi="Sylfaen" w:cs="Noto Sans"/>
          <w:sz w:val="32"/>
          <w:szCs w:val="32"/>
          <w:lang w:val="cs-CZ" w:eastAsia="cs-CZ"/>
        </w:rPr>
        <w:t>a</w:t>
      </w:r>
      <w:r w:rsidRPr="00D63CF3">
        <w:rPr>
          <w:rFonts w:ascii="Sylfaen" w:eastAsia="Times New Roman" w:hAnsi="Sylfaen" w:cs="Noto Sans"/>
          <w:sz w:val="32"/>
          <w:szCs w:val="32"/>
          <w:lang w:val="cs-CZ" w:eastAsia="cs-CZ"/>
        </w:rPr>
        <w:t xml:space="preserve"> 1. třídu za 60Kč,</w:t>
      </w:r>
    </w:p>
    <w:p w14:paraId="4A46F9F2" w14:textId="77777777" w:rsidR="00D63CF3" w:rsidRPr="00D63CF3" w:rsidRDefault="00D63CF3" w:rsidP="00D6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Noto Sans"/>
          <w:sz w:val="32"/>
          <w:szCs w:val="32"/>
          <w:lang w:val="cs-CZ" w:eastAsia="cs-CZ"/>
        </w:rPr>
      </w:pPr>
      <w:r w:rsidRPr="00D63CF3">
        <w:rPr>
          <w:rFonts w:ascii="Sylfaen" w:eastAsia="Times New Roman" w:hAnsi="Sylfaen" w:cs="Noto Sans"/>
          <w:sz w:val="32"/>
          <w:szCs w:val="32"/>
          <w:lang w:val="cs-CZ" w:eastAsia="cs-CZ"/>
        </w:rPr>
        <w:tab/>
        <w:t>pak paní za 12Kč,</w:t>
      </w:r>
    </w:p>
    <w:p w14:paraId="1FEF844B" w14:textId="77777777" w:rsidR="00D63CF3" w:rsidRPr="00D63CF3" w:rsidRDefault="00D63CF3" w:rsidP="00D6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Noto Sans"/>
          <w:sz w:val="32"/>
          <w:szCs w:val="32"/>
          <w:lang w:val="cs-CZ" w:eastAsia="cs-CZ"/>
        </w:rPr>
      </w:pPr>
      <w:r w:rsidRPr="00D63CF3">
        <w:rPr>
          <w:rFonts w:ascii="Sylfaen" w:eastAsia="Times New Roman" w:hAnsi="Sylfaen" w:cs="Noto Sans"/>
          <w:sz w:val="32"/>
          <w:szCs w:val="32"/>
          <w:lang w:val="cs-CZ" w:eastAsia="cs-CZ"/>
        </w:rPr>
        <w:tab/>
        <w:t>pán za 22Kč,</w:t>
      </w:r>
    </w:p>
    <w:p w14:paraId="42B300BF" w14:textId="77777777" w:rsidR="00D63CF3" w:rsidRPr="00D63CF3" w:rsidRDefault="00D63CF3" w:rsidP="00D6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Noto Sans"/>
          <w:sz w:val="32"/>
          <w:szCs w:val="32"/>
          <w:lang w:val="cs-CZ" w:eastAsia="cs-CZ"/>
        </w:rPr>
      </w:pPr>
      <w:r w:rsidRPr="00D63CF3">
        <w:rPr>
          <w:rFonts w:ascii="Sylfaen" w:eastAsia="Times New Roman" w:hAnsi="Sylfaen" w:cs="Noto Sans"/>
          <w:sz w:val="32"/>
          <w:szCs w:val="32"/>
          <w:lang w:val="cs-CZ" w:eastAsia="cs-CZ"/>
        </w:rPr>
        <w:tab/>
        <w:t>paní pokladní dcera za 41Kč,</w:t>
      </w:r>
    </w:p>
    <w:p w14:paraId="68306E82" w14:textId="77777777" w:rsidR="00D63CF3" w:rsidRPr="00D63CF3" w:rsidRDefault="00D63CF3" w:rsidP="00D6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Noto Sans"/>
          <w:sz w:val="32"/>
          <w:szCs w:val="32"/>
          <w:lang w:val="cs-CZ" w:eastAsia="cs-CZ"/>
        </w:rPr>
      </w:pPr>
      <w:r w:rsidRPr="00D63CF3">
        <w:rPr>
          <w:rFonts w:ascii="Sylfaen" w:eastAsia="Times New Roman" w:hAnsi="Sylfaen" w:cs="Noto Sans"/>
          <w:sz w:val="32"/>
          <w:szCs w:val="32"/>
          <w:lang w:val="cs-CZ" w:eastAsia="cs-CZ"/>
        </w:rPr>
        <w:tab/>
        <w:t>nějaký pobuda za 46Kč,</w:t>
      </w:r>
    </w:p>
    <w:p w14:paraId="250C6A3D" w14:textId="77777777" w:rsidR="00D63CF3" w:rsidRPr="00D63CF3" w:rsidRDefault="00D63CF3" w:rsidP="00D6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Noto Sans"/>
          <w:sz w:val="32"/>
          <w:szCs w:val="32"/>
          <w:lang w:val="cs-CZ" w:eastAsia="cs-CZ"/>
        </w:rPr>
      </w:pPr>
      <w:r w:rsidRPr="00D63CF3">
        <w:rPr>
          <w:rFonts w:ascii="Sylfaen" w:eastAsia="Times New Roman" w:hAnsi="Sylfaen" w:cs="Noto Sans"/>
          <w:sz w:val="32"/>
          <w:szCs w:val="32"/>
          <w:lang w:val="cs-CZ" w:eastAsia="cs-CZ"/>
        </w:rPr>
        <w:tab/>
        <w:t>její maminka za 40Kč,</w:t>
      </w:r>
    </w:p>
    <w:p w14:paraId="6854670C" w14:textId="77777777" w:rsidR="00D63CF3" w:rsidRPr="00D63CF3" w:rsidRDefault="00D63CF3" w:rsidP="00D6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Noto Sans"/>
          <w:sz w:val="32"/>
          <w:szCs w:val="32"/>
          <w:lang w:val="cs-CZ" w:eastAsia="cs-CZ"/>
        </w:rPr>
      </w:pPr>
      <w:r w:rsidRPr="00D63CF3">
        <w:rPr>
          <w:rFonts w:ascii="Sylfaen" w:eastAsia="Times New Roman" w:hAnsi="Sylfaen" w:cs="Noto Sans"/>
          <w:sz w:val="32"/>
          <w:szCs w:val="32"/>
          <w:lang w:val="cs-CZ" w:eastAsia="cs-CZ"/>
        </w:rPr>
        <w:tab/>
        <w:t>nějaký šmudla za 6Kč,</w:t>
      </w:r>
    </w:p>
    <w:p w14:paraId="09021CBE" w14:textId="77777777" w:rsidR="00D63CF3" w:rsidRPr="00D63CF3" w:rsidRDefault="00D63CF3" w:rsidP="00D6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Noto Sans"/>
          <w:sz w:val="32"/>
          <w:szCs w:val="32"/>
          <w:lang w:val="cs-CZ" w:eastAsia="cs-CZ"/>
        </w:rPr>
      </w:pPr>
      <w:r w:rsidRPr="00D63CF3">
        <w:rPr>
          <w:rFonts w:ascii="Sylfaen" w:eastAsia="Times New Roman" w:hAnsi="Sylfaen" w:cs="Noto Sans"/>
          <w:sz w:val="32"/>
          <w:szCs w:val="32"/>
          <w:lang w:val="cs-CZ" w:eastAsia="cs-CZ"/>
        </w:rPr>
        <w:tab/>
        <w:t>strejda z hospody za 31Kč,</w:t>
      </w:r>
    </w:p>
    <w:p w14:paraId="31154F49" w14:textId="77777777" w:rsidR="00D63CF3" w:rsidRPr="00D63CF3" w:rsidRDefault="00D63CF3" w:rsidP="00D6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Noto Sans"/>
          <w:sz w:val="32"/>
          <w:szCs w:val="32"/>
          <w:lang w:val="cs-CZ" w:eastAsia="cs-CZ"/>
        </w:rPr>
      </w:pPr>
      <w:r w:rsidRPr="00D63CF3">
        <w:rPr>
          <w:rFonts w:ascii="Sylfaen" w:eastAsia="Times New Roman" w:hAnsi="Sylfaen" w:cs="Noto Sans"/>
          <w:sz w:val="32"/>
          <w:szCs w:val="32"/>
          <w:lang w:val="cs-CZ" w:eastAsia="cs-CZ"/>
        </w:rPr>
        <w:tab/>
        <w:t>jeho kámoš za 32Kč,</w:t>
      </w:r>
    </w:p>
    <w:p w14:paraId="198F6815" w14:textId="77777777" w:rsidR="00D63CF3" w:rsidRPr="00D63CF3" w:rsidRDefault="00D63CF3" w:rsidP="00D6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Noto Sans"/>
          <w:sz w:val="32"/>
          <w:szCs w:val="32"/>
          <w:lang w:val="cs-CZ" w:eastAsia="cs-CZ"/>
        </w:rPr>
      </w:pPr>
      <w:r w:rsidRPr="00D63CF3">
        <w:rPr>
          <w:rFonts w:ascii="Sylfaen" w:eastAsia="Times New Roman" w:hAnsi="Sylfaen" w:cs="Noto Sans"/>
          <w:sz w:val="32"/>
          <w:szCs w:val="32"/>
          <w:lang w:val="cs-CZ" w:eastAsia="cs-CZ"/>
        </w:rPr>
        <w:tab/>
        <w:t>další šmudla, tentokrát 1. třídou za 9Kč,</w:t>
      </w:r>
    </w:p>
    <w:p w14:paraId="2D98A8D3" w14:textId="77777777" w:rsidR="00D63CF3" w:rsidRPr="00D63CF3" w:rsidRDefault="00D63CF3" w:rsidP="00D6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Noto Sans"/>
          <w:sz w:val="32"/>
          <w:szCs w:val="32"/>
          <w:lang w:val="cs-CZ" w:eastAsia="cs-CZ"/>
        </w:rPr>
      </w:pPr>
      <w:r w:rsidRPr="00D63CF3">
        <w:rPr>
          <w:rFonts w:ascii="Sylfaen" w:eastAsia="Times New Roman" w:hAnsi="Sylfaen" w:cs="Noto Sans"/>
          <w:sz w:val="32"/>
          <w:szCs w:val="32"/>
          <w:lang w:val="cs-CZ" w:eastAsia="cs-CZ"/>
        </w:rPr>
        <w:tab/>
        <w:t>pán za 35Kč,</w:t>
      </w:r>
    </w:p>
    <w:p w14:paraId="54916D29" w14:textId="77777777" w:rsidR="00D63CF3" w:rsidRPr="00D63CF3" w:rsidRDefault="00D63CF3" w:rsidP="00D6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Noto Sans"/>
          <w:sz w:val="32"/>
          <w:szCs w:val="32"/>
          <w:lang w:val="cs-CZ" w:eastAsia="cs-CZ"/>
        </w:rPr>
      </w:pPr>
      <w:r w:rsidRPr="00D63CF3">
        <w:rPr>
          <w:rFonts w:ascii="Sylfaen" w:eastAsia="Times New Roman" w:hAnsi="Sylfaen" w:cs="Noto Sans"/>
          <w:sz w:val="32"/>
          <w:szCs w:val="32"/>
          <w:lang w:val="cs-CZ" w:eastAsia="cs-CZ"/>
        </w:rPr>
        <w:tab/>
        <w:t>jeho milenka za 21Kč</w:t>
      </w:r>
    </w:p>
    <w:p w14:paraId="6A1594CF" w14:textId="18472FE6" w:rsidR="00D63CF3" w:rsidRPr="00D9199A" w:rsidRDefault="00D63CF3" w:rsidP="00D6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Noto Sans"/>
          <w:sz w:val="32"/>
          <w:szCs w:val="32"/>
          <w:lang w:val="cs-CZ" w:eastAsia="cs-CZ"/>
        </w:rPr>
      </w:pPr>
      <w:r w:rsidRPr="00D63CF3">
        <w:rPr>
          <w:rFonts w:ascii="Sylfaen" w:eastAsia="Times New Roman" w:hAnsi="Sylfaen" w:cs="Noto Sans"/>
          <w:sz w:val="32"/>
          <w:szCs w:val="32"/>
          <w:lang w:val="cs-CZ" w:eastAsia="cs-CZ"/>
        </w:rPr>
        <w:tab/>
        <w:t>a finálně poslední šmudla dobíhající ostatní taky za 6Kč.</w:t>
      </w:r>
    </w:p>
    <w:p w14:paraId="7E0547D8" w14:textId="77777777" w:rsidR="00D63CF3" w:rsidRPr="00D63CF3" w:rsidRDefault="00D63CF3" w:rsidP="00D6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Noto Sans"/>
          <w:sz w:val="32"/>
          <w:szCs w:val="32"/>
          <w:lang w:val="cs-CZ" w:eastAsia="cs-CZ"/>
        </w:rPr>
      </w:pPr>
    </w:p>
    <w:p w14:paraId="58FABE03" w14:textId="77777777" w:rsidR="00D63CF3" w:rsidRPr="00D63CF3" w:rsidRDefault="00D63CF3" w:rsidP="00D6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Noto Sans"/>
          <w:b/>
          <w:bCs/>
          <w:sz w:val="32"/>
          <w:szCs w:val="32"/>
          <w:lang w:val="cs-CZ" w:eastAsia="cs-CZ"/>
        </w:rPr>
      </w:pPr>
      <w:r w:rsidRPr="00D63CF3">
        <w:rPr>
          <w:rFonts w:ascii="Sylfaen" w:eastAsia="Times New Roman" w:hAnsi="Sylfaen" w:cs="Noto Sans"/>
          <w:b/>
          <w:bCs/>
          <w:sz w:val="32"/>
          <w:szCs w:val="32"/>
          <w:lang w:val="cs-CZ" w:eastAsia="cs-CZ"/>
        </w:rPr>
        <w:t>Ještě, že paní pokladní měla kam kouknout, aby si pomohla.</w:t>
      </w:r>
    </w:p>
    <w:p w14:paraId="26C933E8" w14:textId="77777777" w:rsidR="00417D44" w:rsidRPr="00D9199A" w:rsidRDefault="00417D44">
      <w:pPr>
        <w:rPr>
          <w:rFonts w:ascii="Noto Sans" w:hAnsi="Noto Sans" w:cs="Noto Sans"/>
          <w:sz w:val="32"/>
          <w:szCs w:val="32"/>
          <w:lang w:val="cs-CZ"/>
        </w:rPr>
      </w:pPr>
    </w:p>
    <w:sectPr w:rsidR="00417D44" w:rsidRPr="00D91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F3"/>
    <w:rsid w:val="00417D44"/>
    <w:rsid w:val="00D63CF3"/>
    <w:rsid w:val="00D9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89BF"/>
  <w15:chartTrackingRefBased/>
  <w15:docId w15:val="{BEE4F5C1-47DE-497B-B0E5-7DC862CB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3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3CF3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Mikoláš Fromm</dc:creator>
  <cp:keywords/>
  <dc:description/>
  <cp:lastModifiedBy>Mikoláš Fromm</cp:lastModifiedBy>
  <cp:revision>1</cp:revision>
  <dcterms:created xsi:type="dcterms:W3CDTF">2022-06-30T23:27:00Z</dcterms:created>
  <dcterms:modified xsi:type="dcterms:W3CDTF">2022-06-30T23:35:00Z</dcterms:modified>
</cp:coreProperties>
</file>